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2E" w:rsidRPr="003D4060" w:rsidRDefault="00023768" w:rsidP="00A840AE">
      <w:pPr>
        <w:rPr>
          <w:rFonts w:ascii="Times New Roman" w:hAnsi="Times New Roman" w:cs="Times New Roman"/>
          <w:b/>
        </w:rPr>
      </w:pPr>
      <w:r w:rsidRPr="003D4060">
        <w:rPr>
          <w:rFonts w:ascii="Times New Roman" w:hAnsi="Times New Roman" w:cs="Times New Roman"/>
          <w:b/>
        </w:rPr>
        <w:t xml:space="preserve">         AMAÇ</w:t>
      </w:r>
    </w:p>
    <w:p w:rsidR="00FE24C1" w:rsidRDefault="00FE24C1" w:rsidP="00A840AE">
      <w:pPr>
        <w:rPr>
          <w:rFonts w:ascii="Times New Roman" w:hAnsi="Times New Roman" w:cs="Times New Roman"/>
        </w:rPr>
      </w:pPr>
    </w:p>
    <w:p w:rsidR="00FE24C1" w:rsidRDefault="00FE24C1" w:rsidP="003D40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Tüm Personel tarafından uygulanarak bulaşıcı ajanların hem bilinen hem de bilinmeye</w:t>
      </w:r>
      <w:r w:rsidR="007816AB">
        <w:rPr>
          <w:rFonts w:ascii="Times New Roman" w:hAnsi="Times New Roman" w:cs="Times New Roman"/>
        </w:rPr>
        <w:t xml:space="preserve">n kaynaklardan bulaşma riskini </w:t>
      </w:r>
      <w:r>
        <w:rPr>
          <w:rFonts w:ascii="Times New Roman" w:hAnsi="Times New Roman" w:cs="Times New Roman"/>
        </w:rPr>
        <w:t xml:space="preserve">azaltmak için gerekli olan temel </w:t>
      </w:r>
      <w:proofErr w:type="gramStart"/>
      <w:r>
        <w:rPr>
          <w:rFonts w:ascii="Times New Roman" w:hAnsi="Times New Roman" w:cs="Times New Roman"/>
        </w:rPr>
        <w:t>enfeksiyon</w:t>
      </w:r>
      <w:proofErr w:type="gramEnd"/>
      <w:r>
        <w:rPr>
          <w:rFonts w:ascii="Times New Roman" w:hAnsi="Times New Roman" w:cs="Times New Roman"/>
        </w:rPr>
        <w:t xml:space="preserve"> önlemek ve kontrol edilmesinin sağlanmasıdır.</w:t>
      </w:r>
    </w:p>
    <w:p w:rsidR="00FE24C1" w:rsidRDefault="00FE24C1" w:rsidP="00A840AE">
      <w:pPr>
        <w:rPr>
          <w:rFonts w:ascii="Times New Roman" w:hAnsi="Times New Roman" w:cs="Times New Roman"/>
        </w:rPr>
      </w:pPr>
    </w:p>
    <w:p w:rsidR="00FE24C1" w:rsidRPr="00C02E42" w:rsidRDefault="00FE24C1" w:rsidP="00A840AE">
      <w:pPr>
        <w:rPr>
          <w:rFonts w:ascii="Times New Roman" w:hAnsi="Times New Roman" w:cs="Times New Roman"/>
        </w:rPr>
      </w:pPr>
    </w:p>
    <w:p w:rsidR="00023768" w:rsidRPr="003D4060" w:rsidRDefault="00023768" w:rsidP="00A840AE">
      <w:pPr>
        <w:rPr>
          <w:rFonts w:ascii="Times New Roman" w:hAnsi="Times New Roman" w:cs="Times New Roman"/>
          <w:b/>
        </w:rPr>
      </w:pPr>
      <w:r w:rsidRPr="000A6391">
        <w:rPr>
          <w:rFonts w:ascii="Times New Roman" w:hAnsi="Times New Roman" w:cs="Times New Roman"/>
        </w:rPr>
        <w:t xml:space="preserve">        </w:t>
      </w:r>
      <w:r w:rsidRPr="003D4060">
        <w:rPr>
          <w:rFonts w:ascii="Times New Roman" w:hAnsi="Times New Roman" w:cs="Times New Roman"/>
          <w:b/>
        </w:rPr>
        <w:t>KAPSAM</w:t>
      </w:r>
    </w:p>
    <w:p w:rsidR="00632070" w:rsidRPr="000A6391" w:rsidRDefault="00632070" w:rsidP="00A840AE">
      <w:pPr>
        <w:rPr>
          <w:rFonts w:ascii="Times New Roman" w:hAnsi="Times New Roman" w:cs="Times New Roman"/>
        </w:rPr>
      </w:pPr>
      <w:r w:rsidRPr="000A6391">
        <w:rPr>
          <w:rFonts w:ascii="Times New Roman" w:hAnsi="Times New Roman" w:cs="Times New Roman"/>
        </w:rPr>
        <w:t xml:space="preserve">  </w:t>
      </w:r>
    </w:p>
    <w:p w:rsidR="00FE24C1" w:rsidRPr="000A6391" w:rsidRDefault="004E3BDE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Kurumumuzun faaliyet gösterdiği tüm birimleri kapsamaktadır.</w:t>
      </w:r>
    </w:p>
    <w:p w:rsidR="00080173" w:rsidRPr="000A6391" w:rsidRDefault="00080173" w:rsidP="00A840AE">
      <w:pPr>
        <w:rPr>
          <w:rFonts w:ascii="Times New Roman" w:hAnsi="Times New Roman" w:cs="Times New Roman"/>
        </w:rPr>
      </w:pPr>
    </w:p>
    <w:p w:rsidR="00080173" w:rsidRPr="003D4060" w:rsidRDefault="00080173" w:rsidP="00A840AE">
      <w:pPr>
        <w:rPr>
          <w:rFonts w:ascii="Times New Roman" w:hAnsi="Times New Roman" w:cs="Times New Roman"/>
          <w:b/>
        </w:rPr>
      </w:pPr>
      <w:r w:rsidRPr="000A6391">
        <w:rPr>
          <w:rFonts w:ascii="Times New Roman" w:hAnsi="Times New Roman" w:cs="Times New Roman"/>
        </w:rPr>
        <w:t xml:space="preserve">   </w:t>
      </w:r>
      <w:r w:rsidRPr="003D4060">
        <w:rPr>
          <w:rFonts w:ascii="Times New Roman" w:hAnsi="Times New Roman" w:cs="Times New Roman"/>
          <w:b/>
        </w:rPr>
        <w:t>SORUMLULAR</w:t>
      </w:r>
    </w:p>
    <w:p w:rsidR="00FE24C1" w:rsidRPr="000A6391" w:rsidRDefault="00FE24C1" w:rsidP="00A840AE">
      <w:pPr>
        <w:rPr>
          <w:rFonts w:ascii="Times New Roman" w:hAnsi="Times New Roman" w:cs="Times New Roman"/>
        </w:rPr>
      </w:pPr>
    </w:p>
    <w:p w:rsidR="00D83C21" w:rsidRDefault="003D4060" w:rsidP="00D83C2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E24C1">
        <w:rPr>
          <w:rFonts w:ascii="Times New Roman" w:hAnsi="Times New Roman" w:cs="Times New Roman"/>
        </w:rPr>
        <w:t xml:space="preserve"> Tüm Personel</w:t>
      </w:r>
    </w:p>
    <w:p w:rsidR="00080173" w:rsidRDefault="00D83C21" w:rsidP="00D83C21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 </w:t>
      </w:r>
    </w:p>
    <w:p w:rsidR="00765A32" w:rsidRDefault="00765A32" w:rsidP="00765A32">
      <w:pPr>
        <w:rPr>
          <w:rFonts w:ascii="Times New Roman" w:hAnsi="Times New Roman" w:cs="Times New Roman"/>
        </w:rPr>
      </w:pPr>
    </w:p>
    <w:p w:rsidR="00765A32" w:rsidRDefault="00765A32" w:rsidP="001C2954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XSpec="center" w:tblpY="3990"/>
        <w:tblW w:w="10916" w:type="dxa"/>
        <w:tblLook w:val="04A0" w:firstRow="1" w:lastRow="0" w:firstColumn="1" w:lastColumn="0" w:noHBand="0" w:noVBand="1"/>
      </w:tblPr>
      <w:tblGrid>
        <w:gridCol w:w="4520"/>
        <w:gridCol w:w="1965"/>
        <w:gridCol w:w="4431"/>
      </w:tblGrid>
      <w:tr w:rsidR="00D83C21" w:rsidRPr="00D83C21" w:rsidTr="00947B5F">
        <w:tc>
          <w:tcPr>
            <w:tcW w:w="10916" w:type="dxa"/>
            <w:gridSpan w:val="3"/>
          </w:tcPr>
          <w:p w:rsidR="003D4060" w:rsidRDefault="003D4060" w:rsidP="00D83C2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3C21" w:rsidRPr="00D83C21" w:rsidRDefault="00D83C21" w:rsidP="00D83C21">
            <w:pPr>
              <w:spacing w:line="240" w:lineRule="auto"/>
              <w:jc w:val="center"/>
            </w:pPr>
            <w:r w:rsidRPr="003D4060">
              <w:rPr>
                <w:rFonts w:ascii="Times New Roman" w:hAnsi="Times New Roman"/>
                <w:b/>
                <w:szCs w:val="18"/>
              </w:rPr>
              <w:t>STANDART ENFEKSİYON KONTROL ÖNLEMLERİ EYLEM PLANI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  <w:vAlign w:val="center"/>
          </w:tcPr>
          <w:p w:rsidR="003D4060" w:rsidRDefault="003D4060" w:rsidP="00D83C2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D83C21" w:rsidRPr="00D81C59" w:rsidRDefault="00D83C21" w:rsidP="00D83C21">
            <w:pPr>
              <w:spacing w:line="240" w:lineRule="auto"/>
            </w:pPr>
            <w:r w:rsidRPr="003D4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Salgın döneminde Acil durumlarla başa çıkmak için göreve hazır eğitilmiş kişi görevlendirilmesi ve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iletişim  planının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oluşturulması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Salgın dönemlerine yönelik Acil Durum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Harekat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tarzının belirlenmesi ve ilan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9407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Dersliklerin </w:t>
            </w:r>
            <w:r w:rsidR="009407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Sağlık Otoritelerince belirlenen fiziksel mesafe kurallarına uygun 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şekilde düzenlenmesi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366709" w:rsidP="003667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w w:val="95"/>
              </w:rPr>
              <w:t xml:space="preserve">Gerektiğinde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oplu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ullanım alanlarının kişi</w:t>
            </w:r>
            <w:r w:rsidR="006E4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 arası sosyal mesafe en az 1,5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metre olacak şekilde düzenlenmesi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su sebili, kahve, çay vb. içecek makineleri ve otomatların kullanımının engellenmesi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Ortak kullanılan fotokopi, bilgisayar vb. ekipmanların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</w:pPr>
          </w:p>
          <w:p w:rsidR="00D83C21" w:rsidRPr="00D83C21" w:rsidRDefault="00D83C21" w:rsidP="00D83C21">
            <w:pPr>
              <w:spacing w:line="240" w:lineRule="auto"/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1C59" w:rsidRDefault="00D83C21" w:rsidP="00D83C21">
            <w:pPr>
              <w:spacing w:line="240" w:lineRule="auto"/>
            </w:pPr>
            <w:r w:rsidRPr="00D81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Uygun temizlik ve dezenfeksiyon işlemleri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temizlenmesi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Lavabo ve tuvaletlerin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Derslikler ile diğer ortak kullanım alanlarının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 antiseptiğinin bulu</w:t>
            </w:r>
            <w:r w:rsidR="007E59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nduğu alanların kontrol edilme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 az haftada bir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başında ve gerekli hallerde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yakınlarına el yıkama adımlarını açıklayan posterler asılması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Kullanılan KKD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lerin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usulune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uygun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bertarafı</w:t>
            </w:r>
            <w:proofErr w:type="spellEnd"/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1184"/>
        </w:trPr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Sık dokunulan kapı kolları, merdiven korkulukları, elektrik düğmeleri gibi yüzeylerin temizliği ve dezenfeksiyonunun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83C21" w:rsidRPr="00D83C21" w:rsidTr="00947B5F">
        <w:trPr>
          <w:trHeight w:val="583"/>
        </w:trPr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 ve diğer oda ve ort</w:t>
            </w:r>
            <w:r w:rsidR="007E59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 kullanım alanlarının havalan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dırılması 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Tuvaletlere sıvı sabun, tek kullanımlık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kağıt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havlu ve tuvalet kağıdı konulması, hava ile kurutma cihazlarının çalıştırılmaması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 ve gerektiğinde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1C59" w:rsidRDefault="00D83C21" w:rsidP="00D83C21">
            <w:pPr>
              <w:spacing w:line="240" w:lineRule="auto"/>
            </w:pPr>
            <w:r w:rsidRPr="00D81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Salgın </w:t>
            </w:r>
            <w:proofErr w:type="gramStart"/>
            <w:r w:rsidRPr="00D81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durumlarında  kuruluşa</w:t>
            </w:r>
            <w:proofErr w:type="gramEnd"/>
            <w:r w:rsidRPr="00D81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acil durumlar haricinde ziyaretçi kabul edilmemesi ile ilgili bilgilendirme ve gerekli tedbirleri alınması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Zonrunlu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haller hariç Öğrenci ve çalışanlar dışında, okul binası ve diğer eklentileri ile okul bahçesine girişlerin engellenmesi,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1C59" w:rsidRDefault="00D83C21" w:rsidP="00D83C21">
            <w:pPr>
              <w:spacing w:line="240" w:lineRule="auto"/>
            </w:pPr>
            <w:r w:rsidRPr="00D81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Salgın </w:t>
            </w:r>
            <w:proofErr w:type="gramStart"/>
            <w:r w:rsidRPr="00D81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durumlarında  bulaşma</w:t>
            </w:r>
            <w:proofErr w:type="gramEnd"/>
            <w:r w:rsidRPr="00D81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riskini artıracağından dolayı zorunlu olmayan toplu etkinliklerin yapılmamasını, gerekli olan etkinliklerin uygun önlemler  alınarak kontrollü yapılmasını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etkinlik planında zorunlu olmayan toplu etkinliklere yer verilmemesi</w:t>
            </w:r>
          </w:p>
        </w:tc>
        <w:tc>
          <w:tcPr>
            <w:tcW w:w="1867" w:type="dxa"/>
          </w:tcPr>
          <w:p w:rsidR="00D83C21" w:rsidRPr="00D83C21" w:rsidRDefault="007E5987" w:rsidP="00D83C21">
            <w:pPr>
              <w:spacing w:line="240" w:lineRule="auto"/>
            </w:pPr>
            <w:r>
              <w:t>Devamlı</w:t>
            </w:r>
          </w:p>
        </w:tc>
        <w:tc>
          <w:tcPr>
            <w:tcW w:w="4491" w:type="dxa"/>
          </w:tcPr>
          <w:p w:rsidR="00D83C21" w:rsidRPr="00D83C21" w:rsidRDefault="007E5987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7E5987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Etkinlik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1867" w:type="dxa"/>
          </w:tcPr>
          <w:p w:rsidR="00D83C21" w:rsidRPr="00D83C21" w:rsidRDefault="007E5987" w:rsidP="00D83C21">
            <w:pPr>
              <w:spacing w:line="240" w:lineRule="auto"/>
            </w:pPr>
            <w:r>
              <w:t>Devamlı</w:t>
            </w:r>
          </w:p>
        </w:tc>
        <w:tc>
          <w:tcPr>
            <w:tcW w:w="4491" w:type="dxa"/>
          </w:tcPr>
          <w:p w:rsidR="00D83C21" w:rsidRPr="00D83C21" w:rsidRDefault="007E5987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1C59" w:rsidRDefault="00D83C21" w:rsidP="00D83C21">
            <w:pPr>
              <w:spacing w:line="240" w:lineRule="auto"/>
            </w:pPr>
            <w:r w:rsidRPr="00D81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Salgın durumlarında öğrenciler ve personelin devamsızlıklarının takip edilmesi, devamsızlıklardaki artışların salgın hastalıklarla ilişkili olması halinde yapılacaklar belirlenmiş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Salgına bağlı Öğrenci ve personel devamsızlık takibinin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7E5987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Bulaş durumunda Karantina tedbirlerinin uygulanmasının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7E5987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1C59" w:rsidRDefault="00D83C21" w:rsidP="00D83C21">
            <w:pPr>
              <w:spacing w:line="240" w:lineRule="auto"/>
            </w:pPr>
            <w:r w:rsidRPr="00D81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Salgın </w:t>
            </w:r>
            <w:proofErr w:type="gramStart"/>
            <w:r w:rsidRPr="00D81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durumlarında  semptomları</w:t>
            </w:r>
            <w:proofErr w:type="gramEnd"/>
            <w:r w:rsidRPr="00D81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olan hastaları tespit edebilmeye yönelik uygulamaları 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366709" w:rsidP="003667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w w:val="95"/>
              </w:rPr>
              <w:t xml:space="preserve">Gerektiğinde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urumda ateş ölçer cihaz ve/veya termal kamera bulundurulması, kurum girişinde ve gerektiğinde ateş ölçümünün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7E5987" w:rsidRPr="00D83C21" w:rsidTr="001B1DA1">
        <w:tc>
          <w:tcPr>
            <w:tcW w:w="10916" w:type="dxa"/>
            <w:gridSpan w:val="3"/>
            <w:vAlign w:val="center"/>
          </w:tcPr>
          <w:p w:rsidR="007E5987" w:rsidRPr="00D81C59" w:rsidRDefault="007E5987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Servis araçları COVID-19 özgü, bulaş riskini minimum düzeyde tutacak şekilde, kapasite kullanımını ve KKD gerekliliklerini içermekte mi?</w:t>
            </w:r>
          </w:p>
        </w:tc>
      </w:tr>
      <w:tr w:rsidR="00C820A9" w:rsidRPr="00D83C21" w:rsidTr="008C6F12">
        <w:tc>
          <w:tcPr>
            <w:tcW w:w="4558" w:type="dxa"/>
            <w:vAlign w:val="center"/>
          </w:tcPr>
          <w:p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Her öğrencinin sürekli aynı koltuğu kullanması</w:t>
            </w:r>
          </w:p>
        </w:tc>
        <w:tc>
          <w:tcPr>
            <w:tcW w:w="1867" w:type="dxa"/>
            <w:vAlign w:val="center"/>
          </w:tcPr>
          <w:p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C820A9" w:rsidRPr="00D83C21" w:rsidTr="008C6F12">
        <w:tc>
          <w:tcPr>
            <w:tcW w:w="4558" w:type="dxa"/>
            <w:vAlign w:val="center"/>
          </w:tcPr>
          <w:p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Araçların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hergün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düzenli şekilde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1867" w:type="dxa"/>
            <w:vAlign w:val="center"/>
          </w:tcPr>
          <w:p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0E002E" w:rsidRPr="00D83C21" w:rsidTr="002B1C27">
        <w:tc>
          <w:tcPr>
            <w:tcW w:w="10916" w:type="dxa"/>
            <w:gridSpan w:val="3"/>
            <w:vAlign w:val="center"/>
          </w:tcPr>
          <w:p w:rsidR="000E002E" w:rsidRPr="00D81C59" w:rsidRDefault="000E002E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Yemekhanenin COVID-19 özgü, bulaş riskini minimum düzeyde tutacak şekilde, kapasite kullanımını ve KKD gerekliliklerini içermekte mi?</w:t>
            </w:r>
          </w:p>
        </w:tc>
      </w:tr>
      <w:tr w:rsidR="00C820A9" w:rsidRPr="00D83C21" w:rsidTr="006555F7">
        <w:tc>
          <w:tcPr>
            <w:tcW w:w="4558" w:type="dxa"/>
            <w:vAlign w:val="center"/>
          </w:tcPr>
          <w:p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Her öğrencinin sürekli aynı sandalyeyi kullanmasının sağlanması</w:t>
            </w:r>
          </w:p>
        </w:tc>
        <w:tc>
          <w:tcPr>
            <w:tcW w:w="1867" w:type="dxa"/>
            <w:vAlign w:val="center"/>
          </w:tcPr>
          <w:p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C820A9" w:rsidRPr="00D83C21" w:rsidTr="006555F7">
        <w:tc>
          <w:tcPr>
            <w:tcW w:w="4558" w:type="dxa"/>
            <w:vAlign w:val="center"/>
          </w:tcPr>
          <w:p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mesafe kurallarına dikkat edilerek yemek sırasına girilmesi</w:t>
            </w:r>
          </w:p>
        </w:tc>
        <w:tc>
          <w:tcPr>
            <w:tcW w:w="1867" w:type="dxa"/>
            <w:vAlign w:val="center"/>
          </w:tcPr>
          <w:p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C820A9" w:rsidRPr="00D83C21" w:rsidTr="006555F7">
        <w:tc>
          <w:tcPr>
            <w:tcW w:w="4558" w:type="dxa"/>
            <w:vAlign w:val="center"/>
          </w:tcPr>
          <w:p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Yemek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dağıtımının  aynı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personeller tarafından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yapılmasının sağlanması</w:t>
            </w:r>
          </w:p>
        </w:tc>
        <w:tc>
          <w:tcPr>
            <w:tcW w:w="1867" w:type="dxa"/>
            <w:vAlign w:val="center"/>
          </w:tcPr>
          <w:p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Devamlı</w:t>
            </w:r>
          </w:p>
        </w:tc>
        <w:tc>
          <w:tcPr>
            <w:tcW w:w="4491" w:type="dxa"/>
          </w:tcPr>
          <w:p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COVİD-19 Salgın Yönetimi ve Çalışma 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C820A9" w:rsidRPr="00D83C21" w:rsidTr="006555F7">
        <w:tc>
          <w:tcPr>
            <w:tcW w:w="4558" w:type="dxa"/>
            <w:vAlign w:val="center"/>
          </w:tcPr>
          <w:p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Dağıtım öncesi ve sonrası temizliğin düzenli yapılması ve belli aralıklarla havalandırılması.</w:t>
            </w:r>
            <w:proofErr w:type="gramEnd"/>
          </w:p>
        </w:tc>
        <w:tc>
          <w:tcPr>
            <w:tcW w:w="1867" w:type="dxa"/>
            <w:vAlign w:val="center"/>
          </w:tcPr>
          <w:p w:rsidR="00C820A9" w:rsidRPr="00D83C21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4902C2" w:rsidRPr="00D83C21" w:rsidTr="00E51671">
        <w:tc>
          <w:tcPr>
            <w:tcW w:w="10916" w:type="dxa"/>
            <w:gridSpan w:val="3"/>
            <w:vAlign w:val="center"/>
          </w:tcPr>
          <w:p w:rsidR="004902C2" w:rsidRPr="00D81C59" w:rsidRDefault="004902C2" w:rsidP="004902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Spor salonunun COVID-19 özgü, bulaş riskini minimum düzeyde tutacak şekilde, kapasite kullanımını ve KKD gerekliliklerini içermekte mi?</w:t>
            </w:r>
          </w:p>
        </w:tc>
      </w:tr>
      <w:tr w:rsidR="00C820A9" w:rsidRPr="00D83C21" w:rsidTr="00895F4F">
        <w:tc>
          <w:tcPr>
            <w:tcW w:w="4558" w:type="dxa"/>
            <w:vAlign w:val="center"/>
          </w:tcPr>
          <w:p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mesafe kurallarına dikkat edilerek etkinlik yapılması</w:t>
            </w:r>
          </w:p>
        </w:tc>
        <w:tc>
          <w:tcPr>
            <w:tcW w:w="1867" w:type="dxa"/>
            <w:vAlign w:val="center"/>
          </w:tcPr>
          <w:p w:rsidR="00C820A9" w:rsidRPr="00A81FEB" w:rsidRDefault="00A81FEB" w:rsidP="00C820A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81FE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Spor Salonu Bulunmamaktadır</w:t>
            </w:r>
          </w:p>
        </w:tc>
        <w:tc>
          <w:tcPr>
            <w:tcW w:w="4491" w:type="dxa"/>
          </w:tcPr>
          <w:p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C820A9" w:rsidRPr="00D83C21" w:rsidTr="00895F4F">
        <w:tc>
          <w:tcPr>
            <w:tcW w:w="4558" w:type="dxa"/>
            <w:vAlign w:val="center"/>
          </w:tcPr>
          <w:p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Her kullanımdan sonra spor aletlerinin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edilmesi.</w:t>
            </w:r>
          </w:p>
        </w:tc>
        <w:tc>
          <w:tcPr>
            <w:tcW w:w="1867" w:type="dxa"/>
            <w:vAlign w:val="center"/>
          </w:tcPr>
          <w:p w:rsidR="00C820A9" w:rsidRPr="00D83C21" w:rsidRDefault="00A81FEB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81FE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Spor Salonu Bulunmamaktadır</w:t>
            </w:r>
          </w:p>
        </w:tc>
        <w:tc>
          <w:tcPr>
            <w:tcW w:w="4491" w:type="dxa"/>
          </w:tcPr>
          <w:p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C820A9" w:rsidRPr="00D83C21" w:rsidTr="00895F4F">
        <w:tc>
          <w:tcPr>
            <w:tcW w:w="4558" w:type="dxa"/>
            <w:vAlign w:val="center"/>
          </w:tcPr>
          <w:p w:rsidR="00C820A9" w:rsidRDefault="00C820A9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 salonunun temizliğin düzenli yapılması ve belli aralıklarla havalandırılması.</w:t>
            </w:r>
            <w:proofErr w:type="gramEnd"/>
          </w:p>
        </w:tc>
        <w:tc>
          <w:tcPr>
            <w:tcW w:w="1867" w:type="dxa"/>
            <w:vAlign w:val="center"/>
          </w:tcPr>
          <w:p w:rsidR="00C820A9" w:rsidRPr="00D83C21" w:rsidRDefault="00A81FEB" w:rsidP="00C820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81FE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Spor Salonu Bulunmamaktadır</w:t>
            </w:r>
          </w:p>
        </w:tc>
        <w:tc>
          <w:tcPr>
            <w:tcW w:w="4491" w:type="dxa"/>
          </w:tcPr>
          <w:p w:rsidR="00C820A9" w:rsidRPr="00D83C21" w:rsidRDefault="00C820A9" w:rsidP="00C820A9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</w:tbl>
    <w:p w:rsidR="00D83C21" w:rsidRDefault="00D83C21" w:rsidP="001C2954">
      <w:pPr>
        <w:rPr>
          <w:rFonts w:ascii="Times New Roman" w:hAnsi="Times New Roman" w:cs="Times New Roman"/>
        </w:rPr>
      </w:pPr>
    </w:p>
    <w:p w:rsidR="007E5987" w:rsidRDefault="007E5987" w:rsidP="001C2954">
      <w:pPr>
        <w:rPr>
          <w:rFonts w:ascii="Times New Roman" w:hAnsi="Times New Roman" w:cs="Times New Roman"/>
        </w:rPr>
      </w:pPr>
    </w:p>
    <w:p w:rsidR="007E5987" w:rsidRDefault="007E5987" w:rsidP="001C2954">
      <w:pPr>
        <w:rPr>
          <w:rFonts w:ascii="Times New Roman" w:hAnsi="Times New Roman" w:cs="Times New Roman"/>
        </w:rPr>
      </w:pPr>
    </w:p>
    <w:tbl>
      <w:tblPr>
        <w:tblStyle w:val="TabloKlavuzu"/>
        <w:tblW w:w="11000" w:type="dxa"/>
        <w:tblInd w:w="-743" w:type="dxa"/>
        <w:tblLook w:val="04A0" w:firstRow="1" w:lastRow="0" w:firstColumn="1" w:lastColumn="0" w:noHBand="0" w:noVBand="1"/>
      </w:tblPr>
      <w:tblGrid>
        <w:gridCol w:w="5061"/>
        <w:gridCol w:w="5939"/>
      </w:tblGrid>
      <w:tr w:rsidR="00D83C21" w:rsidRPr="00D83C21" w:rsidTr="00947B5F">
        <w:trPr>
          <w:trHeight w:val="301"/>
        </w:trPr>
        <w:tc>
          <w:tcPr>
            <w:tcW w:w="11000" w:type="dxa"/>
            <w:gridSpan w:val="2"/>
            <w:vAlign w:val="bottom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  <w:bCs/>
                <w:color w:val="000000"/>
                <w:sz w:val="32"/>
                <w:szCs w:val="32"/>
              </w:rPr>
              <w:t>SEKÖ İÇİNDE BULAŞ BAZLI ÖNLEMLER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b/>
                <w:color w:val="000000"/>
              </w:rPr>
            </w:pPr>
            <w:r w:rsidRPr="00D83C21">
              <w:rPr>
                <w:b/>
                <w:color w:val="000000"/>
              </w:rPr>
              <w:t>YAPILACAK İŞLEM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</w:rPr>
              <w:t>DAYANAK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Tıbbi Maske takmasının sağlanması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İzole edilmesi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Yakınlarına bilgi verilmesi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Sağlık kuruluşuna yönlendirilmesi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Temaslı kişilerin belirlenmesi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Salgın hastalık belirtisi gösteren kişi ve temaslılarca kullanılan alanların boşaltılması Dezenfeksiyonu ve havalandırılması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İlgilenen kişinin uygun ek KKD(Tıbbi maske, Göz koruması, Eldiven, Önlük, Elbise)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 xml:space="preserve">Müdahale Sonrası KKD </w:t>
            </w:r>
            <w:proofErr w:type="spellStart"/>
            <w:r w:rsidRPr="00D83C21">
              <w:rPr>
                <w:color w:val="000000"/>
              </w:rPr>
              <w:t>lerin</w:t>
            </w:r>
            <w:proofErr w:type="spellEnd"/>
            <w:r w:rsidRPr="00D83C21">
              <w:rPr>
                <w:color w:val="000000"/>
              </w:rPr>
              <w:t xml:space="preserve"> uygun şekilde çıkarılması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lastRenderedPageBreak/>
              <w:t>Belirti gösteren kişinin vücut</w:t>
            </w:r>
            <w:r w:rsidRPr="00D83C21">
              <w:rPr>
                <w:color w:val="000000"/>
              </w:rPr>
              <w:br/>
              <w:t>sıvılarıyla temas eden eldivenleri ve diğer</w:t>
            </w:r>
            <w:r w:rsidRPr="00D83C21">
              <w:rPr>
                <w:color w:val="000000"/>
              </w:rPr>
              <w:br/>
              <w:t>tek kullanımlık eşyaları tıbbi atık olarak</w:t>
            </w:r>
            <w:r w:rsidRPr="00D83C21">
              <w:rPr>
                <w:color w:val="000000"/>
              </w:rPr>
              <w:br/>
              <w:t>kabul edilerek uygun şekilde bertaraf edilmesi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E90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</w:tbl>
    <w:p w:rsidR="00D83C21" w:rsidRDefault="00D83C21" w:rsidP="001C2954">
      <w:pPr>
        <w:rPr>
          <w:rFonts w:ascii="Times New Roman" w:hAnsi="Times New Roman" w:cs="Times New Roman"/>
        </w:rPr>
      </w:pPr>
    </w:p>
    <w:tbl>
      <w:tblPr>
        <w:tblW w:w="20520" w:type="dxa"/>
        <w:tblInd w:w="-14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66"/>
        <w:gridCol w:w="3254"/>
      </w:tblGrid>
      <w:tr w:rsidR="00D83C21" w:rsidTr="00947B5F">
        <w:trPr>
          <w:trHeight w:val="29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83C2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NOT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83C21" w:rsidRDefault="00D83C21" w:rsidP="00947B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3C21" w:rsidRPr="00930801" w:rsidTr="00947B5F">
        <w:trPr>
          <w:trHeight w:val="29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1- Enfeksiyon Önleme ve Kontrol Eylem Planı Kurum Risk Değerlendirme Formunda saptanan tehlike unsurları ile uyumlu olmalıdır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3C21" w:rsidRPr="00930801" w:rsidTr="00947B5F">
        <w:trPr>
          <w:trHeight w:val="290"/>
        </w:trPr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2- Bu formda belirtilen "Enfeksiyon Önleme ve Kontrol Eylemleri" ve önerilen formlar ÖRNEK olup her kurum kendine özgü ekleme ve çıkarmalar yapabilir.</w:t>
            </w:r>
          </w:p>
        </w:tc>
      </w:tr>
      <w:tr w:rsidR="00D83C21" w:rsidRPr="00930801" w:rsidTr="00947B5F">
        <w:trPr>
          <w:trHeight w:val="290"/>
        </w:trPr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3- Servis aracı, Pansiyon, spor salonu, atölye, yemekhane </w:t>
            </w:r>
            <w:proofErr w:type="gramStart"/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vb.  faklı</w:t>
            </w:r>
            <w:proofErr w:type="gramEnd"/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birimler ve uygulamaları bulunan kurumlar her birimi ayrı ayrı değerlendirmelidir.</w:t>
            </w:r>
          </w:p>
        </w:tc>
      </w:tr>
    </w:tbl>
    <w:p w:rsidR="00D83C21" w:rsidRDefault="00D83C21" w:rsidP="001C2954">
      <w:pPr>
        <w:rPr>
          <w:rFonts w:ascii="Times New Roman" w:hAnsi="Times New Roman" w:cs="Times New Roman"/>
        </w:rPr>
      </w:pPr>
    </w:p>
    <w:p w:rsidR="001C2954" w:rsidRDefault="001C2954" w:rsidP="001C2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17BB4" w:rsidRDefault="0039255D" w:rsidP="00217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17BB4" w:rsidRDefault="00217BB4" w:rsidP="00217BB4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16/09/2022</w:t>
      </w:r>
      <w:proofErr w:type="gramEnd"/>
    </w:p>
    <w:p w:rsidR="00217BB4" w:rsidRDefault="00217BB4" w:rsidP="00217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M.Bahadır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KÜÇÜK</w:t>
      </w:r>
    </w:p>
    <w:p w:rsidR="00217BB4" w:rsidRDefault="00217BB4" w:rsidP="00217BB4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Okul Müdür Vekili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61256" w:rsidRPr="00C02E42" w:rsidRDefault="00C61256" w:rsidP="00217BB4">
      <w:pPr>
        <w:ind w:left="7080"/>
        <w:rPr>
          <w:rFonts w:ascii="Times New Roman" w:hAnsi="Times New Roman" w:cs="Times New Roman"/>
        </w:rPr>
      </w:pPr>
      <w:bookmarkStart w:id="0" w:name="_GoBack"/>
      <w:bookmarkEnd w:id="0"/>
    </w:p>
    <w:sectPr w:rsidR="00C61256" w:rsidRPr="00C02E42" w:rsidSect="003720B2">
      <w:head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28" w:rsidRDefault="00381C28" w:rsidP="005A71D0">
      <w:pPr>
        <w:spacing w:line="240" w:lineRule="auto"/>
      </w:pPr>
      <w:r>
        <w:separator/>
      </w:r>
    </w:p>
  </w:endnote>
  <w:endnote w:type="continuationSeparator" w:id="0">
    <w:p w:rsidR="00381C28" w:rsidRDefault="00381C28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28" w:rsidRDefault="00381C28" w:rsidP="005A71D0">
      <w:pPr>
        <w:spacing w:line="240" w:lineRule="auto"/>
      </w:pPr>
      <w:r>
        <w:separator/>
      </w:r>
    </w:p>
  </w:footnote>
  <w:footnote w:type="continuationSeparator" w:id="0">
    <w:p w:rsidR="00381C28" w:rsidRDefault="00381C28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5A71D0" w:rsidP="00BF4DA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474F6" w:rsidRDefault="00C474F6" w:rsidP="00C474F6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TC.</w:t>
          </w:r>
        </w:p>
        <w:p w:rsidR="00C474F6" w:rsidRDefault="00A81FEB" w:rsidP="00C474F6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proofErr w:type="gramStart"/>
          <w:r>
            <w:rPr>
              <w:rFonts w:ascii="Times New Roman" w:hAnsi="Times New Roman"/>
              <w:b/>
              <w:szCs w:val="24"/>
            </w:rPr>
            <w:t>DOĞANŞEHİR</w:t>
          </w:r>
          <w:r w:rsidR="00C474F6">
            <w:rPr>
              <w:rFonts w:ascii="Times New Roman" w:hAnsi="Times New Roman"/>
              <w:b/>
              <w:szCs w:val="24"/>
            </w:rPr>
            <w:t xml:space="preserve">  KAYMAKAMLIĞI</w:t>
          </w:r>
          <w:proofErr w:type="gramEnd"/>
        </w:p>
        <w:p w:rsidR="00C474F6" w:rsidRDefault="00A776EC" w:rsidP="00C474F6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A776EC">
            <w:rPr>
              <w:rFonts w:ascii="Times New Roman" w:hAnsi="Times New Roman"/>
              <w:b/>
              <w:szCs w:val="24"/>
            </w:rPr>
            <w:t>POLAT ŞEHİT ORÇUN KUBAT ÇOK PROGRAMLI ANADOLU LİSESİ</w:t>
          </w:r>
          <w:r>
            <w:rPr>
              <w:rFonts w:ascii="Times New Roman" w:hAnsi="Times New Roman"/>
              <w:b/>
              <w:szCs w:val="24"/>
            </w:rPr>
            <w:t xml:space="preserve"> </w:t>
          </w:r>
          <w:r w:rsidR="00C474F6">
            <w:rPr>
              <w:rFonts w:ascii="Times New Roman" w:hAnsi="Times New Roman"/>
              <w:b/>
              <w:szCs w:val="24"/>
            </w:rPr>
            <w:t>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E850BC" w:rsidRDefault="00D83C21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A1237E">
            <w:rPr>
              <w:rFonts w:ascii="Times New Roman" w:hAnsi="Times New Roman"/>
              <w:b/>
              <w:sz w:val="18"/>
              <w:szCs w:val="18"/>
            </w:rPr>
            <w:t>STANDART ENFEKSİYON KONTROL ÖNLEMLERİ EYLEM PLANI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D83C21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PL.03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="008F50C0"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="008F50C0" w:rsidRPr="00D208A0">
            <w:rPr>
              <w:rFonts w:ascii="Times New Roman" w:hAnsi="Times New Roman"/>
              <w:sz w:val="18"/>
            </w:rPr>
            <w:fldChar w:fldCharType="separate"/>
          </w:r>
          <w:r w:rsidR="00217BB4">
            <w:rPr>
              <w:rFonts w:ascii="Times New Roman" w:hAnsi="Times New Roman"/>
              <w:noProof/>
              <w:sz w:val="18"/>
            </w:rPr>
            <w:t>7</w:t>
          </w:r>
          <w:r w:rsidR="008F50C0"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217BB4" w:rsidRPr="00217BB4">
              <w:rPr>
                <w:rFonts w:ascii="Times New Roman" w:hAnsi="Times New Roman"/>
                <w:noProof/>
                <w:sz w:val="18"/>
              </w:rPr>
              <w:t>7</w:t>
            </w:r>
          </w:fldSimple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1C59" w:rsidRDefault="00D81C59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DC5FD3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751416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22"/>
  </w:num>
  <w:num w:numId="5">
    <w:abstractNumId w:val="6"/>
  </w:num>
  <w:num w:numId="6">
    <w:abstractNumId w:val="19"/>
  </w:num>
  <w:num w:numId="7">
    <w:abstractNumId w:val="3"/>
  </w:num>
  <w:num w:numId="8">
    <w:abstractNumId w:val="9"/>
  </w:num>
  <w:num w:numId="9">
    <w:abstractNumId w:val="31"/>
  </w:num>
  <w:num w:numId="10">
    <w:abstractNumId w:val="25"/>
  </w:num>
  <w:num w:numId="11">
    <w:abstractNumId w:val="16"/>
  </w:num>
  <w:num w:numId="12">
    <w:abstractNumId w:val="33"/>
  </w:num>
  <w:num w:numId="13">
    <w:abstractNumId w:val="1"/>
  </w:num>
  <w:num w:numId="14">
    <w:abstractNumId w:val="4"/>
  </w:num>
  <w:num w:numId="15">
    <w:abstractNumId w:val="35"/>
  </w:num>
  <w:num w:numId="16">
    <w:abstractNumId w:val="8"/>
  </w:num>
  <w:num w:numId="17">
    <w:abstractNumId w:val="42"/>
  </w:num>
  <w:num w:numId="18">
    <w:abstractNumId w:val="21"/>
  </w:num>
  <w:num w:numId="19">
    <w:abstractNumId w:val="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12"/>
  </w:num>
  <w:num w:numId="25">
    <w:abstractNumId w:val="20"/>
  </w:num>
  <w:num w:numId="26">
    <w:abstractNumId w:val="29"/>
  </w:num>
  <w:num w:numId="27">
    <w:abstractNumId w:val="10"/>
  </w:num>
  <w:num w:numId="28">
    <w:abstractNumId w:val="40"/>
  </w:num>
  <w:num w:numId="29">
    <w:abstractNumId w:val="23"/>
  </w:num>
  <w:num w:numId="30">
    <w:abstractNumId w:val="7"/>
  </w:num>
  <w:num w:numId="31">
    <w:abstractNumId w:val="28"/>
  </w:num>
  <w:num w:numId="32">
    <w:abstractNumId w:val="36"/>
  </w:num>
  <w:num w:numId="33">
    <w:abstractNumId w:val="14"/>
  </w:num>
  <w:num w:numId="34">
    <w:abstractNumId w:val="0"/>
  </w:num>
  <w:num w:numId="35">
    <w:abstractNumId w:val="41"/>
  </w:num>
  <w:num w:numId="36">
    <w:abstractNumId w:val="37"/>
  </w:num>
  <w:num w:numId="37">
    <w:abstractNumId w:val="24"/>
  </w:num>
  <w:num w:numId="38">
    <w:abstractNumId w:val="34"/>
  </w:num>
  <w:num w:numId="39">
    <w:abstractNumId w:val="18"/>
  </w:num>
  <w:num w:numId="40">
    <w:abstractNumId w:val="30"/>
  </w:num>
  <w:num w:numId="41">
    <w:abstractNumId w:val="26"/>
  </w:num>
  <w:num w:numId="42">
    <w:abstractNumId w:val="39"/>
  </w:num>
  <w:num w:numId="43">
    <w:abstractNumId w:val="44"/>
  </w:num>
  <w:num w:numId="44">
    <w:abstractNumId w:val="13"/>
  </w:num>
  <w:num w:numId="45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7E34"/>
    <w:rsid w:val="00023768"/>
    <w:rsid w:val="00046901"/>
    <w:rsid w:val="000503B0"/>
    <w:rsid w:val="00066BB3"/>
    <w:rsid w:val="00080173"/>
    <w:rsid w:val="0008411F"/>
    <w:rsid w:val="000A6391"/>
    <w:rsid w:val="000B533E"/>
    <w:rsid w:val="000B6FE6"/>
    <w:rsid w:val="000C0C0A"/>
    <w:rsid w:val="000C4832"/>
    <w:rsid w:val="000E002E"/>
    <w:rsid w:val="000F7121"/>
    <w:rsid w:val="000F76A1"/>
    <w:rsid w:val="00105087"/>
    <w:rsid w:val="001153C1"/>
    <w:rsid w:val="001605AF"/>
    <w:rsid w:val="001758CE"/>
    <w:rsid w:val="00176943"/>
    <w:rsid w:val="001C2954"/>
    <w:rsid w:val="001E12BA"/>
    <w:rsid w:val="001E1342"/>
    <w:rsid w:val="0021085B"/>
    <w:rsid w:val="0021773B"/>
    <w:rsid w:val="00217BB4"/>
    <w:rsid w:val="00220D50"/>
    <w:rsid w:val="00243B5A"/>
    <w:rsid w:val="00260F50"/>
    <w:rsid w:val="002A3A67"/>
    <w:rsid w:val="002F14F7"/>
    <w:rsid w:val="003217BF"/>
    <w:rsid w:val="00340259"/>
    <w:rsid w:val="00340747"/>
    <w:rsid w:val="0035181A"/>
    <w:rsid w:val="0035290F"/>
    <w:rsid w:val="00352F41"/>
    <w:rsid w:val="00363E7B"/>
    <w:rsid w:val="00366709"/>
    <w:rsid w:val="003720B2"/>
    <w:rsid w:val="00381C28"/>
    <w:rsid w:val="00382486"/>
    <w:rsid w:val="0039255D"/>
    <w:rsid w:val="003D0106"/>
    <w:rsid w:val="003D4060"/>
    <w:rsid w:val="003E5A8D"/>
    <w:rsid w:val="003F501A"/>
    <w:rsid w:val="00415266"/>
    <w:rsid w:val="004345C6"/>
    <w:rsid w:val="00442B2E"/>
    <w:rsid w:val="0044488F"/>
    <w:rsid w:val="0044682E"/>
    <w:rsid w:val="00453F70"/>
    <w:rsid w:val="0046247F"/>
    <w:rsid w:val="004902C2"/>
    <w:rsid w:val="004B51F1"/>
    <w:rsid w:val="004C5F18"/>
    <w:rsid w:val="004E0AB9"/>
    <w:rsid w:val="004E3BDE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17F4A"/>
    <w:rsid w:val="0062104D"/>
    <w:rsid w:val="00632070"/>
    <w:rsid w:val="00651C28"/>
    <w:rsid w:val="00663B84"/>
    <w:rsid w:val="006C436A"/>
    <w:rsid w:val="006C6CA1"/>
    <w:rsid w:val="006E47DD"/>
    <w:rsid w:val="00702CC6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16AB"/>
    <w:rsid w:val="00786BBE"/>
    <w:rsid w:val="00792C99"/>
    <w:rsid w:val="007B7585"/>
    <w:rsid w:val="007E0A06"/>
    <w:rsid w:val="007E5987"/>
    <w:rsid w:val="008017A1"/>
    <w:rsid w:val="00823E8F"/>
    <w:rsid w:val="00837FF8"/>
    <w:rsid w:val="008522B0"/>
    <w:rsid w:val="00854DCA"/>
    <w:rsid w:val="00860B72"/>
    <w:rsid w:val="00863609"/>
    <w:rsid w:val="00871726"/>
    <w:rsid w:val="008970DD"/>
    <w:rsid w:val="008A5DC0"/>
    <w:rsid w:val="008B60A5"/>
    <w:rsid w:val="008C5038"/>
    <w:rsid w:val="008D07BD"/>
    <w:rsid w:val="008E4F87"/>
    <w:rsid w:val="008F50C0"/>
    <w:rsid w:val="00905AD9"/>
    <w:rsid w:val="00920E60"/>
    <w:rsid w:val="00931CC8"/>
    <w:rsid w:val="00940738"/>
    <w:rsid w:val="00945D92"/>
    <w:rsid w:val="00947F31"/>
    <w:rsid w:val="00972BEF"/>
    <w:rsid w:val="00987917"/>
    <w:rsid w:val="00997E58"/>
    <w:rsid w:val="009C11DD"/>
    <w:rsid w:val="009C21C2"/>
    <w:rsid w:val="009C7C35"/>
    <w:rsid w:val="009E3558"/>
    <w:rsid w:val="00A004C7"/>
    <w:rsid w:val="00A02687"/>
    <w:rsid w:val="00A1562E"/>
    <w:rsid w:val="00A447C7"/>
    <w:rsid w:val="00A776EC"/>
    <w:rsid w:val="00A81FEB"/>
    <w:rsid w:val="00A840AE"/>
    <w:rsid w:val="00A9106E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76407"/>
    <w:rsid w:val="00BA5AF7"/>
    <w:rsid w:val="00BB3E08"/>
    <w:rsid w:val="00BC30A1"/>
    <w:rsid w:val="00C02E42"/>
    <w:rsid w:val="00C03420"/>
    <w:rsid w:val="00C10620"/>
    <w:rsid w:val="00C2557D"/>
    <w:rsid w:val="00C474F6"/>
    <w:rsid w:val="00C61256"/>
    <w:rsid w:val="00C639C4"/>
    <w:rsid w:val="00C820A9"/>
    <w:rsid w:val="00C85DD2"/>
    <w:rsid w:val="00C908CC"/>
    <w:rsid w:val="00C91C92"/>
    <w:rsid w:val="00C92A7B"/>
    <w:rsid w:val="00CA21C6"/>
    <w:rsid w:val="00CA7B3F"/>
    <w:rsid w:val="00CD0291"/>
    <w:rsid w:val="00CF1C23"/>
    <w:rsid w:val="00D208A0"/>
    <w:rsid w:val="00D43221"/>
    <w:rsid w:val="00D60D9C"/>
    <w:rsid w:val="00D6321F"/>
    <w:rsid w:val="00D81C59"/>
    <w:rsid w:val="00D827AF"/>
    <w:rsid w:val="00D83C21"/>
    <w:rsid w:val="00D9293C"/>
    <w:rsid w:val="00DA5540"/>
    <w:rsid w:val="00DB41FA"/>
    <w:rsid w:val="00DC3C29"/>
    <w:rsid w:val="00DC5F05"/>
    <w:rsid w:val="00DC5FD3"/>
    <w:rsid w:val="00DE35D3"/>
    <w:rsid w:val="00DE65D3"/>
    <w:rsid w:val="00DF128E"/>
    <w:rsid w:val="00E01617"/>
    <w:rsid w:val="00E14881"/>
    <w:rsid w:val="00E158D1"/>
    <w:rsid w:val="00E33FCC"/>
    <w:rsid w:val="00E45B33"/>
    <w:rsid w:val="00E46CC4"/>
    <w:rsid w:val="00E561F3"/>
    <w:rsid w:val="00E87A34"/>
    <w:rsid w:val="00E906F6"/>
    <w:rsid w:val="00E90EE8"/>
    <w:rsid w:val="00EB1F8F"/>
    <w:rsid w:val="00EC0687"/>
    <w:rsid w:val="00EE02CE"/>
    <w:rsid w:val="00EE5594"/>
    <w:rsid w:val="00F25352"/>
    <w:rsid w:val="00F27057"/>
    <w:rsid w:val="00F3254F"/>
    <w:rsid w:val="00F42328"/>
    <w:rsid w:val="00F5097E"/>
    <w:rsid w:val="00F753C8"/>
    <w:rsid w:val="00F843CA"/>
    <w:rsid w:val="00FB1834"/>
    <w:rsid w:val="00FD06A5"/>
    <w:rsid w:val="00FE24C1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3FED-B15D-4F33-865C-FD7BADA4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MASA-1</cp:lastModifiedBy>
  <cp:revision>3</cp:revision>
  <cp:lastPrinted>2020-08-19T08:05:00Z</cp:lastPrinted>
  <dcterms:created xsi:type="dcterms:W3CDTF">2022-10-26T08:22:00Z</dcterms:created>
  <dcterms:modified xsi:type="dcterms:W3CDTF">2022-10-26T08:43:00Z</dcterms:modified>
</cp:coreProperties>
</file>